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3D1" w:rsidRPr="002530EF" w:rsidRDefault="00A373D1" w:rsidP="005B2B36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530EF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2</w:t>
      </w:r>
    </w:p>
    <w:p w:rsidR="00A373D1" w:rsidRPr="002530EF" w:rsidRDefault="00C8315A" w:rsidP="005B2B36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831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</w:t>
      </w:r>
      <w:r w:rsidR="004F5790">
        <w:rPr>
          <w:rFonts w:ascii="Times New Roman" w:eastAsia="Times New Roman" w:hAnsi="Times New Roman" w:cs="Times New Roman"/>
          <w:sz w:val="20"/>
          <w:szCs w:val="20"/>
          <w:lang w:eastAsia="ru-RU"/>
        </w:rPr>
        <w:t>Р</w:t>
      </w:r>
      <w:r w:rsidRPr="00C8315A">
        <w:rPr>
          <w:rFonts w:ascii="Times New Roman" w:eastAsia="Times New Roman" w:hAnsi="Times New Roman" w:cs="Times New Roman"/>
          <w:sz w:val="20"/>
          <w:szCs w:val="20"/>
          <w:lang w:eastAsia="ru-RU"/>
        </w:rPr>
        <w:t>ешени</w:t>
      </w:r>
      <w:r w:rsidR="004D5A82">
        <w:rPr>
          <w:rFonts w:ascii="Times New Roman" w:eastAsia="Times New Roman" w:hAnsi="Times New Roman" w:cs="Times New Roman"/>
          <w:sz w:val="20"/>
          <w:szCs w:val="20"/>
          <w:lang w:eastAsia="ru-RU"/>
        </w:rPr>
        <w:t>ю</w:t>
      </w:r>
      <w:r w:rsidR="0047572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A373D1" w:rsidRPr="002530EF">
        <w:rPr>
          <w:rFonts w:ascii="Times New Roman" w:eastAsia="Times New Roman" w:hAnsi="Times New Roman" w:cs="Times New Roman"/>
          <w:sz w:val="20"/>
          <w:szCs w:val="20"/>
          <w:lang w:eastAsia="ru-RU"/>
        </w:rPr>
        <w:t>Совета депутатов</w:t>
      </w:r>
      <w:r w:rsidR="004F57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муниципального образования</w:t>
      </w:r>
    </w:p>
    <w:p w:rsidR="00A373D1" w:rsidRDefault="004F5790" w:rsidP="005B2B36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«М</w:t>
      </w:r>
      <w:r w:rsidR="00A373D1" w:rsidRPr="002530EF">
        <w:rPr>
          <w:rFonts w:ascii="Times New Roman" w:eastAsia="Times New Roman" w:hAnsi="Times New Roman" w:cs="Times New Roman"/>
          <w:sz w:val="20"/>
          <w:szCs w:val="20"/>
          <w:lang w:eastAsia="ru-RU"/>
        </w:rPr>
        <w:t>униципальн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ый</w:t>
      </w:r>
      <w:r w:rsidR="0047572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округ</w:t>
      </w:r>
      <w:r w:rsidR="0047572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Красногорский </w:t>
      </w:r>
      <w:r w:rsidR="00A373D1" w:rsidRPr="002530EF">
        <w:rPr>
          <w:rFonts w:ascii="Times New Roman" w:eastAsia="Times New Roman" w:hAnsi="Times New Roman" w:cs="Times New Roman"/>
          <w:sz w:val="20"/>
          <w:szCs w:val="20"/>
          <w:lang w:eastAsia="ru-RU"/>
        </w:rPr>
        <w:t>район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Удмуртской Республики</w:t>
      </w:r>
      <w:r w:rsidR="007D1054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</w:p>
    <w:p w:rsidR="000522A8" w:rsidRDefault="00A373D1" w:rsidP="005B2B36">
      <w:pPr>
        <w:spacing w:after="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530EF">
        <w:rPr>
          <w:rFonts w:ascii="Times New Roman" w:eastAsia="Times New Roman" w:hAnsi="Times New Roman" w:cs="Times New Roman"/>
          <w:sz w:val="20"/>
          <w:szCs w:val="20"/>
          <w:lang w:eastAsia="ru-RU"/>
        </w:rPr>
        <w:t>от</w:t>
      </w:r>
      <w:r w:rsidR="004D5A8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4C239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16 </w:t>
      </w:r>
      <w:r w:rsidR="004D5A8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декабря </w:t>
      </w:r>
      <w:r w:rsidRPr="002530EF">
        <w:rPr>
          <w:rFonts w:ascii="Times New Roman" w:eastAsia="Times New Roman" w:hAnsi="Times New Roman" w:cs="Times New Roman"/>
          <w:sz w:val="20"/>
          <w:szCs w:val="20"/>
          <w:lang w:eastAsia="ru-RU"/>
        </w:rPr>
        <w:t>20</w:t>
      </w:r>
      <w:r w:rsidR="008D7EDE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="004F5790">
        <w:rPr>
          <w:rFonts w:ascii="Times New Roman" w:eastAsia="Times New Roman" w:hAnsi="Times New Roman" w:cs="Times New Roman"/>
          <w:sz w:val="20"/>
          <w:szCs w:val="20"/>
          <w:lang w:eastAsia="ru-RU"/>
        </w:rPr>
        <w:t>1 г.</w:t>
      </w:r>
      <w:r w:rsidRPr="002530E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№</w:t>
      </w:r>
      <w:r w:rsidR="004C2398">
        <w:rPr>
          <w:rFonts w:ascii="Times New Roman" w:eastAsia="Times New Roman" w:hAnsi="Times New Roman" w:cs="Times New Roman"/>
          <w:sz w:val="20"/>
          <w:szCs w:val="20"/>
          <w:lang w:eastAsia="ru-RU"/>
        </w:rPr>
        <w:t>73</w:t>
      </w:r>
    </w:p>
    <w:p w:rsidR="00A373D1" w:rsidRPr="002530EF" w:rsidRDefault="00270C87" w:rsidP="005B2B36">
      <w:pPr>
        <w:spacing w:after="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(в ред. решения от </w:t>
      </w:r>
      <w:r w:rsidR="00753B7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24.03.2022 г.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№</w:t>
      </w:r>
      <w:r w:rsidR="00753B7F">
        <w:rPr>
          <w:rFonts w:ascii="Times New Roman" w:eastAsia="Times New Roman" w:hAnsi="Times New Roman" w:cs="Times New Roman"/>
          <w:sz w:val="20"/>
          <w:szCs w:val="20"/>
          <w:lang w:eastAsia="ru-RU"/>
        </w:rPr>
        <w:t>102</w:t>
      </w:r>
      <w:r w:rsidR="00FB1D25">
        <w:rPr>
          <w:rFonts w:ascii="Times New Roman" w:eastAsia="Times New Roman" w:hAnsi="Times New Roman" w:cs="Times New Roman"/>
          <w:sz w:val="20"/>
          <w:szCs w:val="20"/>
          <w:lang w:eastAsia="ru-RU"/>
        </w:rPr>
        <w:t>, от 19.05.2022 г. №</w:t>
      </w:r>
      <w:r w:rsidR="00024333">
        <w:rPr>
          <w:rFonts w:ascii="Times New Roman" w:eastAsia="Times New Roman" w:hAnsi="Times New Roman" w:cs="Times New Roman"/>
          <w:sz w:val="20"/>
          <w:szCs w:val="20"/>
          <w:lang w:eastAsia="ru-RU"/>
        </w:rPr>
        <w:t>131</w:t>
      </w:r>
      <w:r w:rsidR="00A402B0">
        <w:rPr>
          <w:rFonts w:ascii="Times New Roman" w:eastAsia="Times New Roman" w:hAnsi="Times New Roman" w:cs="Times New Roman"/>
          <w:sz w:val="20"/>
          <w:szCs w:val="20"/>
          <w:lang w:eastAsia="ru-RU"/>
        </w:rPr>
        <w:t>, от 07.07.2022 г. №</w:t>
      </w:r>
      <w:r w:rsidR="000051E8">
        <w:rPr>
          <w:rFonts w:ascii="Times New Roman" w:eastAsia="Times New Roman" w:hAnsi="Times New Roman" w:cs="Times New Roman"/>
          <w:sz w:val="20"/>
          <w:szCs w:val="20"/>
          <w:lang w:eastAsia="ru-RU"/>
        </w:rPr>
        <w:t>143</w:t>
      </w:r>
      <w:r w:rsidR="00AC7B4B">
        <w:rPr>
          <w:rFonts w:ascii="Times New Roman" w:eastAsia="Times New Roman" w:hAnsi="Times New Roman" w:cs="Times New Roman"/>
          <w:sz w:val="20"/>
          <w:szCs w:val="20"/>
          <w:lang w:eastAsia="ru-RU"/>
        </w:rPr>
        <w:t>, от 05.09.2022 г. №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5B2B36" w:rsidRPr="002530EF" w:rsidRDefault="005B2B36" w:rsidP="00A373D1">
      <w:pPr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373D1" w:rsidRPr="002530EF" w:rsidRDefault="00A373D1" w:rsidP="00A373D1">
      <w:pPr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2530EF">
        <w:rPr>
          <w:rFonts w:ascii="Times New Roman" w:eastAsia="Calibri" w:hAnsi="Times New Roman" w:cs="Times New Roman"/>
          <w:b/>
          <w:sz w:val="20"/>
          <w:szCs w:val="20"/>
        </w:rPr>
        <w:t>Источники внутреннего финансирования дефицита бюджета муниципального образования «</w:t>
      </w:r>
      <w:r w:rsidR="004F5790">
        <w:rPr>
          <w:rFonts w:ascii="Times New Roman" w:eastAsia="Calibri" w:hAnsi="Times New Roman" w:cs="Times New Roman"/>
          <w:b/>
          <w:sz w:val="20"/>
          <w:szCs w:val="20"/>
        </w:rPr>
        <w:t>Муниципальный округ Красногорский район Удмуртской Республики</w:t>
      </w:r>
      <w:r w:rsidRPr="002530EF">
        <w:rPr>
          <w:rFonts w:ascii="Times New Roman" w:eastAsia="Calibri" w:hAnsi="Times New Roman" w:cs="Times New Roman"/>
          <w:b/>
          <w:sz w:val="20"/>
          <w:szCs w:val="20"/>
        </w:rPr>
        <w:t>» на 20</w:t>
      </w:r>
      <w:r w:rsidR="007E7A56">
        <w:rPr>
          <w:rFonts w:ascii="Times New Roman" w:eastAsia="Calibri" w:hAnsi="Times New Roman" w:cs="Times New Roman"/>
          <w:b/>
          <w:sz w:val="20"/>
          <w:szCs w:val="20"/>
        </w:rPr>
        <w:t>2</w:t>
      </w:r>
      <w:r w:rsidR="004F5790">
        <w:rPr>
          <w:rFonts w:ascii="Times New Roman" w:eastAsia="Calibri" w:hAnsi="Times New Roman" w:cs="Times New Roman"/>
          <w:b/>
          <w:sz w:val="20"/>
          <w:szCs w:val="20"/>
        </w:rPr>
        <w:t>2</w:t>
      </w:r>
      <w:r w:rsidRPr="002530EF">
        <w:rPr>
          <w:rFonts w:ascii="Times New Roman" w:eastAsia="Calibri" w:hAnsi="Times New Roman" w:cs="Times New Roman"/>
          <w:b/>
          <w:sz w:val="20"/>
          <w:szCs w:val="20"/>
        </w:rPr>
        <w:t xml:space="preserve"> год</w:t>
      </w:r>
    </w:p>
    <w:p w:rsidR="00A373D1" w:rsidRPr="002530EF" w:rsidRDefault="00A373D1" w:rsidP="002530EF">
      <w:pPr>
        <w:ind w:left="7788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2530EF">
        <w:rPr>
          <w:rFonts w:ascii="Times New Roman" w:eastAsia="Calibri" w:hAnsi="Times New Roman" w:cs="Times New Roman"/>
          <w:sz w:val="20"/>
          <w:szCs w:val="20"/>
        </w:rPr>
        <w:t>(тыс. руб</w:t>
      </w:r>
      <w:r w:rsidR="002530EF" w:rsidRPr="002530EF">
        <w:rPr>
          <w:rFonts w:ascii="Times New Roman" w:eastAsia="Calibri" w:hAnsi="Times New Roman" w:cs="Times New Roman"/>
          <w:sz w:val="20"/>
          <w:szCs w:val="20"/>
        </w:rPr>
        <w:t>лей</w:t>
      </w:r>
      <w:r w:rsidRPr="002530EF">
        <w:rPr>
          <w:rFonts w:ascii="Times New Roman" w:eastAsia="Calibri" w:hAnsi="Times New Roman" w:cs="Times New Roman"/>
          <w:sz w:val="20"/>
          <w:szCs w:val="20"/>
        </w:rPr>
        <w:t>)</w:t>
      </w:r>
    </w:p>
    <w:tbl>
      <w:tblPr>
        <w:tblW w:w="93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94"/>
        <w:gridCol w:w="5557"/>
        <w:gridCol w:w="1106"/>
      </w:tblGrid>
      <w:tr w:rsidR="00A373D1" w:rsidRPr="002530EF" w:rsidTr="004F5790">
        <w:trPr>
          <w:trHeight w:val="475"/>
        </w:trPr>
        <w:tc>
          <w:tcPr>
            <w:tcW w:w="2694" w:type="dxa"/>
          </w:tcPr>
          <w:p w:rsidR="00A373D1" w:rsidRPr="002530EF" w:rsidRDefault="00A373D1" w:rsidP="00167A83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530E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Код</w:t>
            </w:r>
          </w:p>
        </w:tc>
        <w:tc>
          <w:tcPr>
            <w:tcW w:w="5557" w:type="dxa"/>
          </w:tcPr>
          <w:p w:rsidR="00A373D1" w:rsidRPr="002530EF" w:rsidRDefault="00A373D1" w:rsidP="00B84DD1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530E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Наименование источник</w:t>
            </w:r>
            <w:r w:rsidR="00B84DD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ов</w:t>
            </w:r>
          </w:p>
        </w:tc>
        <w:tc>
          <w:tcPr>
            <w:tcW w:w="1106" w:type="dxa"/>
          </w:tcPr>
          <w:p w:rsidR="00A373D1" w:rsidRPr="002530EF" w:rsidRDefault="00A373D1" w:rsidP="00B84DD1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530E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Сумма </w:t>
            </w:r>
          </w:p>
        </w:tc>
      </w:tr>
      <w:tr w:rsidR="00A402B0" w:rsidRPr="002530EF" w:rsidTr="004F5790">
        <w:trPr>
          <w:trHeight w:val="475"/>
        </w:trPr>
        <w:tc>
          <w:tcPr>
            <w:tcW w:w="2694" w:type="dxa"/>
          </w:tcPr>
          <w:p w:rsidR="00A402B0" w:rsidRPr="00EF2830" w:rsidRDefault="00A402B0" w:rsidP="00167A83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000 01 00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00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00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00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0000 000</w:t>
            </w:r>
          </w:p>
        </w:tc>
        <w:tc>
          <w:tcPr>
            <w:tcW w:w="5557" w:type="dxa"/>
          </w:tcPr>
          <w:p w:rsidR="00A402B0" w:rsidRPr="00EF2830" w:rsidRDefault="00A402B0" w:rsidP="002B6C5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Источники внутреннего финансирования дефицитов бюджетов</w:t>
            </w:r>
          </w:p>
        </w:tc>
        <w:tc>
          <w:tcPr>
            <w:tcW w:w="1106" w:type="dxa"/>
          </w:tcPr>
          <w:p w:rsidR="00A402B0" w:rsidRDefault="000D2BDC" w:rsidP="00AC7B4B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24</w:t>
            </w:r>
            <w:r w:rsidR="00AC7B4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 423,1</w:t>
            </w:r>
          </w:p>
        </w:tc>
      </w:tr>
      <w:tr w:rsidR="002B6C5B" w:rsidRPr="002530EF" w:rsidTr="004F5790">
        <w:trPr>
          <w:trHeight w:val="475"/>
        </w:trPr>
        <w:tc>
          <w:tcPr>
            <w:tcW w:w="2694" w:type="dxa"/>
          </w:tcPr>
          <w:p w:rsidR="002B6C5B" w:rsidRPr="00EF2830" w:rsidRDefault="002B6C5B" w:rsidP="00167A83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F283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000 01 02 00 </w:t>
            </w:r>
            <w:proofErr w:type="spellStart"/>
            <w:r w:rsidRPr="00EF283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00</w:t>
            </w:r>
            <w:proofErr w:type="spellEnd"/>
            <w:r w:rsidRPr="00EF283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EF283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00</w:t>
            </w:r>
            <w:proofErr w:type="spellEnd"/>
            <w:r w:rsidRPr="00EF283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0000 000</w:t>
            </w:r>
          </w:p>
        </w:tc>
        <w:tc>
          <w:tcPr>
            <w:tcW w:w="5557" w:type="dxa"/>
          </w:tcPr>
          <w:p w:rsidR="002B6C5B" w:rsidRPr="00EF2830" w:rsidRDefault="002B6C5B" w:rsidP="002B6C5B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F2830">
              <w:rPr>
                <w:rFonts w:ascii="Times New Roman" w:hAnsi="Times New Roman" w:cs="Times New Roman"/>
                <w:b/>
                <w:sz w:val="20"/>
                <w:szCs w:val="20"/>
              </w:rPr>
              <w:t>Кредиты кредитных организаций</w:t>
            </w:r>
            <w:r w:rsidRPr="00EF2830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 xml:space="preserve"> в валюте Российской Федерации</w:t>
            </w:r>
          </w:p>
        </w:tc>
        <w:tc>
          <w:tcPr>
            <w:tcW w:w="1106" w:type="dxa"/>
          </w:tcPr>
          <w:p w:rsidR="002B6C5B" w:rsidRPr="00EF2830" w:rsidRDefault="000D2BDC" w:rsidP="001E2CC5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-37 223,2</w:t>
            </w:r>
          </w:p>
        </w:tc>
      </w:tr>
      <w:tr w:rsidR="002B6C5B" w:rsidRPr="002530EF" w:rsidTr="004F5790">
        <w:trPr>
          <w:trHeight w:val="463"/>
        </w:trPr>
        <w:tc>
          <w:tcPr>
            <w:tcW w:w="2694" w:type="dxa"/>
          </w:tcPr>
          <w:p w:rsidR="002B6C5B" w:rsidRPr="00EF2830" w:rsidRDefault="002B6C5B" w:rsidP="002B6C5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2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000 01 02 00 </w:t>
            </w:r>
            <w:proofErr w:type="spellStart"/>
            <w:r w:rsidRPr="00EF2830">
              <w:rPr>
                <w:rFonts w:ascii="Times New Roman" w:eastAsia="Calibri" w:hAnsi="Times New Roman" w:cs="Times New Roman"/>
                <w:sz w:val="20"/>
                <w:szCs w:val="20"/>
              </w:rPr>
              <w:t>00</w:t>
            </w:r>
            <w:proofErr w:type="spellEnd"/>
            <w:r w:rsidRPr="00EF2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4F5790">
              <w:rPr>
                <w:rFonts w:ascii="Times New Roman" w:eastAsia="Calibri" w:hAnsi="Times New Roman" w:cs="Times New Roman"/>
                <w:sz w:val="20"/>
                <w:szCs w:val="20"/>
              </w:rPr>
              <w:t>14</w:t>
            </w:r>
            <w:r w:rsidRPr="00EF2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0000 710</w:t>
            </w:r>
          </w:p>
        </w:tc>
        <w:tc>
          <w:tcPr>
            <w:tcW w:w="5557" w:type="dxa"/>
          </w:tcPr>
          <w:p w:rsidR="002B6C5B" w:rsidRPr="00EF2830" w:rsidRDefault="00234EF5" w:rsidP="002B6C5B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5438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Привлечение</w:t>
            </w:r>
            <w:r w:rsidR="00F14C14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муниципальными округами кредитов от кредитных организаций в валюте Российской Федерации</w:t>
            </w:r>
          </w:p>
        </w:tc>
        <w:tc>
          <w:tcPr>
            <w:tcW w:w="1106" w:type="dxa"/>
          </w:tcPr>
          <w:p w:rsidR="002B6C5B" w:rsidRPr="00EF2830" w:rsidRDefault="000D2BDC" w:rsidP="00AB1D2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</w:tr>
      <w:tr w:rsidR="00167A83" w:rsidRPr="002530EF" w:rsidTr="004F5790">
        <w:trPr>
          <w:trHeight w:val="463"/>
        </w:trPr>
        <w:tc>
          <w:tcPr>
            <w:tcW w:w="2694" w:type="dxa"/>
          </w:tcPr>
          <w:p w:rsidR="00167A83" w:rsidRPr="00EF2830" w:rsidRDefault="00167A83" w:rsidP="002B6C5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2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000 01 02 00 </w:t>
            </w:r>
            <w:proofErr w:type="spellStart"/>
            <w:r w:rsidRPr="00EF2830">
              <w:rPr>
                <w:rFonts w:ascii="Times New Roman" w:eastAsia="Calibri" w:hAnsi="Times New Roman" w:cs="Times New Roman"/>
                <w:sz w:val="20"/>
                <w:szCs w:val="20"/>
              </w:rPr>
              <w:t>00</w:t>
            </w:r>
            <w:proofErr w:type="spellEnd"/>
            <w:r w:rsidRPr="00EF2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4F5790">
              <w:rPr>
                <w:rFonts w:ascii="Times New Roman" w:eastAsia="Calibri" w:hAnsi="Times New Roman" w:cs="Times New Roman"/>
                <w:sz w:val="20"/>
                <w:szCs w:val="20"/>
              </w:rPr>
              <w:t>14</w:t>
            </w:r>
            <w:r w:rsidRPr="00EF2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0000 810</w:t>
            </w:r>
          </w:p>
        </w:tc>
        <w:tc>
          <w:tcPr>
            <w:tcW w:w="5557" w:type="dxa"/>
          </w:tcPr>
          <w:p w:rsidR="00167A83" w:rsidRPr="00EF2830" w:rsidRDefault="00F14C14" w:rsidP="002B6C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Погашение </w:t>
            </w: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 муниципальными</w:t>
            </w:r>
            <w:r w:rsidR="00167A83" w:rsidRPr="00EF2830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округами</w:t>
            </w:r>
            <w:r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 xml:space="preserve"> </w:t>
            </w:r>
            <w:r w:rsidR="00167A83" w:rsidRPr="00EF2830">
              <w:rPr>
                <w:rFonts w:ascii="Times New Roman" w:hAnsi="Times New Roman" w:cs="Times New Roman"/>
                <w:sz w:val="20"/>
                <w:szCs w:val="20"/>
              </w:rPr>
              <w:t xml:space="preserve"> кредитов от кредитных организаций</w:t>
            </w:r>
            <w:r w:rsidR="00167A83" w:rsidRPr="00EF2830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 в валюте Российской Федерации</w:t>
            </w:r>
          </w:p>
        </w:tc>
        <w:tc>
          <w:tcPr>
            <w:tcW w:w="1106" w:type="dxa"/>
          </w:tcPr>
          <w:p w:rsidR="00297585" w:rsidRPr="00EF2830" w:rsidRDefault="00167A83" w:rsidP="0081647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2830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="0081647A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  <w:r w:rsidR="004F5790">
              <w:rPr>
                <w:rFonts w:ascii="Times New Roman" w:eastAsia="Calibri" w:hAnsi="Times New Roman" w:cs="Times New Roman"/>
                <w:sz w:val="20"/>
                <w:szCs w:val="20"/>
              </w:rPr>
              <w:t>7 223,2</w:t>
            </w:r>
          </w:p>
        </w:tc>
      </w:tr>
      <w:tr w:rsidR="00A402B0" w:rsidRPr="002530EF" w:rsidTr="004F5790">
        <w:trPr>
          <w:trHeight w:val="505"/>
        </w:trPr>
        <w:tc>
          <w:tcPr>
            <w:tcW w:w="2694" w:type="dxa"/>
          </w:tcPr>
          <w:p w:rsidR="00A402B0" w:rsidRPr="00EF2830" w:rsidRDefault="00A402B0" w:rsidP="00167A83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000</w:t>
            </w:r>
            <w:r w:rsidR="009E56E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01 03 00 </w:t>
            </w:r>
            <w:proofErr w:type="spellStart"/>
            <w:r w:rsidR="009E56E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00</w:t>
            </w:r>
            <w:proofErr w:type="spellEnd"/>
            <w:r w:rsidR="009E56E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9E56E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00</w:t>
            </w:r>
            <w:proofErr w:type="spellEnd"/>
            <w:r w:rsidR="009E56E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0000 000</w:t>
            </w:r>
          </w:p>
        </w:tc>
        <w:tc>
          <w:tcPr>
            <w:tcW w:w="5557" w:type="dxa"/>
          </w:tcPr>
          <w:p w:rsidR="00A402B0" w:rsidRPr="00EF2830" w:rsidRDefault="009E56E5" w:rsidP="000920AE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E56E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106" w:type="dxa"/>
          </w:tcPr>
          <w:p w:rsidR="00A402B0" w:rsidRDefault="009E56E5" w:rsidP="00FB1D25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37 223,2</w:t>
            </w:r>
          </w:p>
        </w:tc>
      </w:tr>
      <w:tr w:rsidR="00A402B0" w:rsidRPr="002530EF" w:rsidTr="004F5790">
        <w:trPr>
          <w:trHeight w:val="505"/>
        </w:trPr>
        <w:tc>
          <w:tcPr>
            <w:tcW w:w="2694" w:type="dxa"/>
          </w:tcPr>
          <w:p w:rsidR="00A402B0" w:rsidRPr="009E56E5" w:rsidRDefault="009E56E5" w:rsidP="009E56E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56E5">
              <w:rPr>
                <w:rFonts w:ascii="Times New Roman" w:eastAsia="Calibri" w:hAnsi="Times New Roman" w:cs="Times New Roman"/>
                <w:sz w:val="20"/>
                <w:szCs w:val="20"/>
              </w:rPr>
              <w:t>000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E56E5">
              <w:rPr>
                <w:rFonts w:ascii="Times New Roman" w:eastAsia="Calibri" w:hAnsi="Times New Roman" w:cs="Times New Roman"/>
                <w:sz w:val="20"/>
                <w:szCs w:val="20"/>
              </w:rPr>
              <w:t>01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E56E5">
              <w:rPr>
                <w:rFonts w:ascii="Times New Roman" w:eastAsia="Calibri" w:hAnsi="Times New Roman" w:cs="Times New Roman"/>
                <w:sz w:val="20"/>
                <w:szCs w:val="20"/>
              </w:rPr>
              <w:t>03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E56E5">
              <w:rPr>
                <w:rFonts w:ascii="Times New Roman" w:eastAsia="Calibri" w:hAnsi="Times New Roman" w:cs="Times New Roman"/>
                <w:sz w:val="20"/>
                <w:szCs w:val="20"/>
              </w:rPr>
              <w:t>01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E56E5">
              <w:rPr>
                <w:rFonts w:ascii="Times New Roman" w:eastAsia="Calibri" w:hAnsi="Times New Roman" w:cs="Times New Roman"/>
                <w:sz w:val="20"/>
                <w:szCs w:val="20"/>
              </w:rPr>
              <w:t>00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E56E5">
              <w:rPr>
                <w:rFonts w:ascii="Times New Roman" w:eastAsia="Calibri" w:hAnsi="Times New Roman" w:cs="Times New Roman"/>
                <w:sz w:val="20"/>
                <w:szCs w:val="20"/>
              </w:rPr>
              <w:t>14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E56E5">
              <w:rPr>
                <w:rFonts w:ascii="Times New Roman" w:eastAsia="Calibri" w:hAnsi="Times New Roman" w:cs="Times New Roman"/>
                <w:sz w:val="20"/>
                <w:szCs w:val="20"/>
              </w:rPr>
              <w:t>0000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E56E5">
              <w:rPr>
                <w:rFonts w:ascii="Times New Roman" w:eastAsia="Calibri" w:hAnsi="Times New Roman" w:cs="Times New Roman"/>
                <w:sz w:val="20"/>
                <w:szCs w:val="20"/>
              </w:rPr>
              <w:t>710</w:t>
            </w:r>
          </w:p>
        </w:tc>
        <w:tc>
          <w:tcPr>
            <w:tcW w:w="5557" w:type="dxa"/>
          </w:tcPr>
          <w:p w:rsidR="00A402B0" w:rsidRPr="009E56E5" w:rsidRDefault="009E56E5" w:rsidP="000920AE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E56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Привлечение кредитов из других бюджетов бюджетной системы Российской Федерации бюджетами муниципальных округов в валюте Российской Федерации</w:t>
            </w:r>
          </w:p>
        </w:tc>
        <w:tc>
          <w:tcPr>
            <w:tcW w:w="1106" w:type="dxa"/>
          </w:tcPr>
          <w:p w:rsidR="00A402B0" w:rsidRPr="009E56E5" w:rsidRDefault="009E56E5" w:rsidP="00FB1D2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56E5">
              <w:rPr>
                <w:rFonts w:ascii="Times New Roman" w:eastAsia="Calibri" w:hAnsi="Times New Roman" w:cs="Times New Roman"/>
                <w:sz w:val="20"/>
                <w:szCs w:val="20"/>
              </w:rPr>
              <w:t>37 223,2</w:t>
            </w:r>
          </w:p>
        </w:tc>
      </w:tr>
      <w:tr w:rsidR="00A402B0" w:rsidRPr="002530EF" w:rsidTr="004F5790">
        <w:trPr>
          <w:trHeight w:val="505"/>
        </w:trPr>
        <w:tc>
          <w:tcPr>
            <w:tcW w:w="2694" w:type="dxa"/>
          </w:tcPr>
          <w:p w:rsidR="00A402B0" w:rsidRPr="009E56E5" w:rsidRDefault="009E56E5" w:rsidP="009E56E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56E5">
              <w:rPr>
                <w:rFonts w:ascii="Times New Roman" w:eastAsia="Calibri" w:hAnsi="Times New Roman" w:cs="Times New Roman"/>
                <w:sz w:val="20"/>
                <w:szCs w:val="20"/>
              </w:rPr>
              <w:t>000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E56E5">
              <w:rPr>
                <w:rFonts w:ascii="Times New Roman" w:eastAsia="Calibri" w:hAnsi="Times New Roman" w:cs="Times New Roman"/>
                <w:sz w:val="20"/>
                <w:szCs w:val="20"/>
              </w:rPr>
              <w:t>01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E56E5">
              <w:rPr>
                <w:rFonts w:ascii="Times New Roman" w:eastAsia="Calibri" w:hAnsi="Times New Roman" w:cs="Times New Roman"/>
                <w:sz w:val="20"/>
                <w:szCs w:val="20"/>
              </w:rPr>
              <w:t>03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E56E5">
              <w:rPr>
                <w:rFonts w:ascii="Times New Roman" w:eastAsia="Calibri" w:hAnsi="Times New Roman" w:cs="Times New Roman"/>
                <w:sz w:val="20"/>
                <w:szCs w:val="20"/>
              </w:rPr>
              <w:t>01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E56E5">
              <w:rPr>
                <w:rFonts w:ascii="Times New Roman" w:eastAsia="Calibri" w:hAnsi="Times New Roman" w:cs="Times New Roman"/>
                <w:sz w:val="20"/>
                <w:szCs w:val="20"/>
              </w:rPr>
              <w:t>00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E56E5">
              <w:rPr>
                <w:rFonts w:ascii="Times New Roman" w:eastAsia="Calibri" w:hAnsi="Times New Roman" w:cs="Times New Roman"/>
                <w:sz w:val="20"/>
                <w:szCs w:val="20"/>
              </w:rPr>
              <w:t>14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E56E5">
              <w:rPr>
                <w:rFonts w:ascii="Times New Roman" w:eastAsia="Calibri" w:hAnsi="Times New Roman" w:cs="Times New Roman"/>
                <w:sz w:val="20"/>
                <w:szCs w:val="20"/>
              </w:rPr>
              <w:t>0000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E56E5">
              <w:rPr>
                <w:rFonts w:ascii="Times New Roman" w:eastAsia="Calibri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5557" w:type="dxa"/>
          </w:tcPr>
          <w:p w:rsidR="00A402B0" w:rsidRPr="009E56E5" w:rsidRDefault="009E56E5" w:rsidP="000920AE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E56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Погашение бюджетами муниципальных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106" w:type="dxa"/>
          </w:tcPr>
          <w:p w:rsidR="009E56E5" w:rsidRPr="009E56E5" w:rsidRDefault="000D2BDC" w:rsidP="009E56E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</w:t>
            </w:r>
            <w:r w:rsidR="009E56E5" w:rsidRPr="009E56E5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</w:tr>
      <w:tr w:rsidR="00A373D1" w:rsidRPr="002530EF" w:rsidTr="004F5790">
        <w:trPr>
          <w:trHeight w:val="505"/>
        </w:trPr>
        <w:tc>
          <w:tcPr>
            <w:tcW w:w="2694" w:type="dxa"/>
          </w:tcPr>
          <w:p w:rsidR="00A373D1" w:rsidRPr="00EF2830" w:rsidRDefault="00A373D1" w:rsidP="00167A83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F283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000 01 05 00 </w:t>
            </w:r>
            <w:proofErr w:type="spellStart"/>
            <w:r w:rsidRPr="00EF283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00</w:t>
            </w:r>
            <w:proofErr w:type="spellEnd"/>
            <w:r w:rsidRPr="00EF283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F283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00</w:t>
            </w:r>
            <w:proofErr w:type="spellEnd"/>
            <w:r w:rsidRPr="00EF283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0000 000</w:t>
            </w:r>
          </w:p>
        </w:tc>
        <w:tc>
          <w:tcPr>
            <w:tcW w:w="5557" w:type="dxa"/>
          </w:tcPr>
          <w:p w:rsidR="00A373D1" w:rsidRPr="00EF2830" w:rsidRDefault="00A373D1" w:rsidP="000920AE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F283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Изменение остатков средств на счетах по учету средств бюджет</w:t>
            </w:r>
            <w:r w:rsidR="000920AE" w:rsidRPr="00EF283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ов</w:t>
            </w:r>
          </w:p>
        </w:tc>
        <w:tc>
          <w:tcPr>
            <w:tcW w:w="1106" w:type="dxa"/>
          </w:tcPr>
          <w:p w:rsidR="00A373D1" w:rsidRPr="00EF2830" w:rsidRDefault="00304B07" w:rsidP="00AC7B4B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</w:t>
            </w:r>
            <w:r w:rsidR="00FB1D2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</w:t>
            </w:r>
            <w:r w:rsidR="00AC7B4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 423,1</w:t>
            </w:r>
          </w:p>
        </w:tc>
      </w:tr>
      <w:tr w:rsidR="004F5790" w:rsidRPr="00EF2830" w:rsidTr="004F5790">
        <w:trPr>
          <w:trHeight w:val="527"/>
        </w:trPr>
        <w:tc>
          <w:tcPr>
            <w:tcW w:w="2694" w:type="dxa"/>
          </w:tcPr>
          <w:p w:rsidR="004F5790" w:rsidRPr="00EF2830" w:rsidRDefault="004F5790" w:rsidP="004B7F45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28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000 01 05 02 01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  <w:r w:rsidRPr="00EF28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0000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Pr="00EF28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57" w:type="dxa"/>
          </w:tcPr>
          <w:p w:rsidR="004F5790" w:rsidRPr="00EF2830" w:rsidRDefault="004F5790" w:rsidP="004B7F4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2830">
              <w:rPr>
                <w:rFonts w:ascii="Times New Roman" w:eastAsia="Calibri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величение</w:t>
            </w:r>
            <w:r w:rsidRPr="00EF2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прочих остатков денежных средств бюджетов муниципальных </w:t>
            </w:r>
            <w:r w:rsidR="001E075C">
              <w:rPr>
                <w:rFonts w:ascii="Times New Roman" w:eastAsia="Calibri" w:hAnsi="Times New Roman" w:cs="Times New Roman"/>
                <w:sz w:val="20"/>
                <w:szCs w:val="20"/>
              </w:rPr>
              <w:t>округов</w:t>
            </w:r>
          </w:p>
        </w:tc>
        <w:tc>
          <w:tcPr>
            <w:tcW w:w="1106" w:type="dxa"/>
          </w:tcPr>
          <w:p w:rsidR="004F5790" w:rsidRPr="00EF2830" w:rsidRDefault="00377F1F" w:rsidP="00AC7B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="00AC7B4B">
              <w:rPr>
                <w:rFonts w:ascii="Times New Roman" w:eastAsia="Calibri" w:hAnsi="Times New Roman" w:cs="Times New Roman"/>
                <w:sz w:val="20"/>
                <w:szCs w:val="20"/>
              </w:rPr>
              <w:t>503 607,2</w:t>
            </w:r>
          </w:p>
        </w:tc>
      </w:tr>
      <w:tr w:rsidR="00A373D1" w:rsidRPr="002530EF" w:rsidTr="004F5790">
        <w:trPr>
          <w:trHeight w:val="527"/>
        </w:trPr>
        <w:tc>
          <w:tcPr>
            <w:tcW w:w="2694" w:type="dxa"/>
          </w:tcPr>
          <w:p w:rsidR="00A373D1" w:rsidRPr="00EF2830" w:rsidRDefault="00A373D1" w:rsidP="00167A83">
            <w:pPr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Hlk87816434"/>
            <w:r w:rsidRPr="00EF28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000 01 05 02 01 </w:t>
            </w:r>
            <w:r w:rsidR="004F57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  <w:r w:rsidRPr="00EF28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0000 610</w:t>
            </w:r>
          </w:p>
        </w:tc>
        <w:tc>
          <w:tcPr>
            <w:tcW w:w="5557" w:type="dxa"/>
          </w:tcPr>
          <w:p w:rsidR="00A373D1" w:rsidRPr="00EF2830" w:rsidRDefault="00A373D1" w:rsidP="00167A8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283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Уменьшение прочих остатков денежных средств бюджетов муниципальных </w:t>
            </w:r>
            <w:r w:rsidR="001E075C">
              <w:rPr>
                <w:rFonts w:ascii="Times New Roman" w:eastAsia="Calibri" w:hAnsi="Times New Roman" w:cs="Times New Roman"/>
                <w:sz w:val="20"/>
                <w:szCs w:val="20"/>
              </w:rPr>
              <w:t>округов</w:t>
            </w:r>
          </w:p>
        </w:tc>
        <w:tc>
          <w:tcPr>
            <w:tcW w:w="1106" w:type="dxa"/>
          </w:tcPr>
          <w:p w:rsidR="00A373D1" w:rsidRPr="00EF2830" w:rsidRDefault="000D2BDC" w:rsidP="00AC7B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52</w:t>
            </w:r>
            <w:r w:rsidR="00AC7B4B">
              <w:rPr>
                <w:rFonts w:ascii="Times New Roman" w:eastAsia="Calibri" w:hAnsi="Times New Roman" w:cs="Times New Roman"/>
                <w:sz w:val="20"/>
                <w:szCs w:val="20"/>
              </w:rPr>
              <w:t>8 030,3</w:t>
            </w:r>
          </w:p>
        </w:tc>
      </w:tr>
      <w:bookmarkEnd w:id="0"/>
    </w:tbl>
    <w:p w:rsidR="00A373D1" w:rsidRPr="002530EF" w:rsidRDefault="00A373D1" w:rsidP="00A373D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val="en-US"/>
        </w:rPr>
      </w:pPr>
    </w:p>
    <w:p w:rsidR="00A373D1" w:rsidRPr="006B6E1B" w:rsidRDefault="00A373D1" w:rsidP="00A373D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A373D1" w:rsidRPr="006B6E1B" w:rsidRDefault="00A373D1" w:rsidP="00A373D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A373D1" w:rsidRPr="006B6E1B" w:rsidRDefault="00A373D1" w:rsidP="00A373D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A373D1" w:rsidRDefault="00A373D1" w:rsidP="00A373D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A373D1" w:rsidRDefault="00A373D1" w:rsidP="00A373D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A373D1" w:rsidRDefault="00A373D1" w:rsidP="00A373D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A373D1" w:rsidRPr="007E13C2" w:rsidRDefault="00A373D1" w:rsidP="00A373D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A373D1" w:rsidRPr="006B6E1B" w:rsidRDefault="00A373D1" w:rsidP="00A373D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CD0A66" w:rsidRPr="00A373D1" w:rsidRDefault="00CD0A66">
      <w:pPr>
        <w:rPr>
          <w:lang w:val="en-US"/>
        </w:rPr>
      </w:pPr>
    </w:p>
    <w:sectPr w:rsidR="00CD0A66" w:rsidRPr="00A373D1" w:rsidSect="002F74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601745"/>
    <w:rsid w:val="00002D60"/>
    <w:rsid w:val="000051E8"/>
    <w:rsid w:val="00024333"/>
    <w:rsid w:val="000522A8"/>
    <w:rsid w:val="000920AE"/>
    <w:rsid w:val="000B724D"/>
    <w:rsid w:val="000D2BDC"/>
    <w:rsid w:val="0013589C"/>
    <w:rsid w:val="00167A83"/>
    <w:rsid w:val="001E075C"/>
    <w:rsid w:val="001E2CC5"/>
    <w:rsid w:val="00200B47"/>
    <w:rsid w:val="00234EF5"/>
    <w:rsid w:val="002530EF"/>
    <w:rsid w:val="00270C87"/>
    <w:rsid w:val="00272CDD"/>
    <w:rsid w:val="00297585"/>
    <w:rsid w:val="002B6C5B"/>
    <w:rsid w:val="002F7400"/>
    <w:rsid w:val="00304B07"/>
    <w:rsid w:val="00342064"/>
    <w:rsid w:val="00351302"/>
    <w:rsid w:val="0037710D"/>
    <w:rsid w:val="00377F1F"/>
    <w:rsid w:val="0047572D"/>
    <w:rsid w:val="004777C1"/>
    <w:rsid w:val="004812D8"/>
    <w:rsid w:val="004C2398"/>
    <w:rsid w:val="004D5A82"/>
    <w:rsid w:val="004F5790"/>
    <w:rsid w:val="005000B6"/>
    <w:rsid w:val="00570F94"/>
    <w:rsid w:val="005B2B36"/>
    <w:rsid w:val="005F6171"/>
    <w:rsid w:val="00601745"/>
    <w:rsid w:val="00635B15"/>
    <w:rsid w:val="006F6664"/>
    <w:rsid w:val="00753B7F"/>
    <w:rsid w:val="007C6828"/>
    <w:rsid w:val="007D1054"/>
    <w:rsid w:val="007E7A56"/>
    <w:rsid w:val="007F32F5"/>
    <w:rsid w:val="0081647A"/>
    <w:rsid w:val="008B12ED"/>
    <w:rsid w:val="008D7EDE"/>
    <w:rsid w:val="009469BF"/>
    <w:rsid w:val="009E56E5"/>
    <w:rsid w:val="00A373D1"/>
    <w:rsid w:val="00A402B0"/>
    <w:rsid w:val="00AB1D20"/>
    <w:rsid w:val="00AC7B4B"/>
    <w:rsid w:val="00AF4083"/>
    <w:rsid w:val="00B00F2F"/>
    <w:rsid w:val="00B84DD1"/>
    <w:rsid w:val="00BA0262"/>
    <w:rsid w:val="00C00ECD"/>
    <w:rsid w:val="00C1111F"/>
    <w:rsid w:val="00C52709"/>
    <w:rsid w:val="00C8315A"/>
    <w:rsid w:val="00CD0A66"/>
    <w:rsid w:val="00D8674D"/>
    <w:rsid w:val="00DB53AB"/>
    <w:rsid w:val="00DB55E4"/>
    <w:rsid w:val="00DE06BD"/>
    <w:rsid w:val="00E30E3B"/>
    <w:rsid w:val="00EF2830"/>
    <w:rsid w:val="00F14C14"/>
    <w:rsid w:val="00F23BDC"/>
    <w:rsid w:val="00F31D4D"/>
    <w:rsid w:val="00FB1D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3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экономики УР</Company>
  <LinksUpToDate>false</LinksUpToDate>
  <CharactersWithSpaces>1737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10</cp:revision>
  <cp:lastPrinted>2022-06-27T09:18:00Z</cp:lastPrinted>
  <dcterms:created xsi:type="dcterms:W3CDTF">2022-05-12T06:16:00Z</dcterms:created>
  <dcterms:modified xsi:type="dcterms:W3CDTF">2022-08-18T12:11:00Z</dcterms:modified>
</cp:coreProperties>
</file>